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C61" w:rsidRPr="00CE6C61" w:rsidRDefault="00CE6C61" w:rsidP="00CE6C61">
      <w:pPr>
        <w:spacing w:line="240" w:lineRule="auto"/>
        <w:textAlignment w:val="baseline"/>
        <w:outlineLvl w:val="3"/>
        <w:rPr>
          <w:rFonts w:ascii="Arial" w:eastAsia="Times New Roman" w:hAnsi="Arial" w:cs="Arial"/>
          <w:b/>
          <w:bCs/>
          <w:sz w:val="38"/>
          <w:szCs w:val="38"/>
          <w:lang w:eastAsia="cs-CZ"/>
        </w:rPr>
      </w:pPr>
      <w:r w:rsidRPr="00CE6C61">
        <w:rPr>
          <w:rFonts w:ascii="Arial" w:eastAsia="Times New Roman" w:hAnsi="Arial" w:cs="Arial"/>
          <w:b/>
          <w:bCs/>
          <w:sz w:val="38"/>
          <w:szCs w:val="38"/>
          <w:bdr w:val="none" w:sz="0" w:space="0" w:color="auto" w:frame="1"/>
          <w:lang w:eastAsia="cs-CZ"/>
        </w:rPr>
        <w:t xml:space="preserve">Úhrada </w:t>
      </w:r>
      <w:r>
        <w:rPr>
          <w:rFonts w:ascii="Arial" w:eastAsia="Times New Roman" w:hAnsi="Arial" w:cs="Arial"/>
          <w:b/>
          <w:bCs/>
          <w:sz w:val="38"/>
          <w:szCs w:val="38"/>
          <w:bdr w:val="none" w:sz="0" w:space="0" w:color="auto" w:frame="1"/>
          <w:lang w:eastAsia="cs-CZ"/>
        </w:rPr>
        <w:t xml:space="preserve">za </w:t>
      </w:r>
      <w:r w:rsidRPr="00CE6C61">
        <w:rPr>
          <w:rFonts w:ascii="Arial" w:eastAsia="Times New Roman" w:hAnsi="Arial" w:cs="Arial"/>
          <w:b/>
          <w:bCs/>
          <w:sz w:val="38"/>
          <w:szCs w:val="38"/>
          <w:bdr w:val="none" w:sz="0" w:space="0" w:color="auto" w:frame="1"/>
          <w:lang w:eastAsia="cs-CZ"/>
        </w:rPr>
        <w:t>školné od 1. 9. 2024</w:t>
      </w:r>
    </w:p>
    <w:p w:rsidR="00CE6C61" w:rsidRPr="00CE6C61" w:rsidRDefault="00CE6C61" w:rsidP="00CE6C6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CE6C6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Vážení rodiče,</w:t>
      </w:r>
    </w:p>
    <w:p w:rsidR="00CE6C61" w:rsidRPr="00CE6C61" w:rsidRDefault="00CE6C61" w:rsidP="00CE6C6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CE6C6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cs-CZ"/>
        </w:rPr>
        <w:t>​</w:t>
      </w:r>
    </w:p>
    <w:p w:rsidR="00CE6C61" w:rsidRDefault="00CE6C61" w:rsidP="00CE6C61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1"/>
          <w:szCs w:val="21"/>
          <w:u w:val="single"/>
          <w:bdr w:val="none" w:sz="0" w:space="0" w:color="auto" w:frame="1"/>
          <w:lang w:eastAsia="cs-CZ"/>
        </w:rPr>
      </w:pPr>
      <w:r w:rsidRPr="00CE6C6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vzhledem ke vzrůstajícím nákladům </w:t>
      </w:r>
      <w:r w:rsidRPr="00CE6C61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cs-CZ"/>
        </w:rPr>
        <w:t xml:space="preserve">schválila rada </w:t>
      </w:r>
      <w:r w:rsidR="000939B0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cs-CZ"/>
        </w:rPr>
        <w:t>Obce Vidče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cs-CZ"/>
        </w:rPr>
        <w:br/>
        <w:t xml:space="preserve">navýšení školného od 1. 9. 2024 </w:t>
      </w:r>
      <w:r w:rsidR="005F6FC8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cs-CZ"/>
        </w:rPr>
        <w:t>n</w:t>
      </w:r>
      <w:r w:rsidRPr="00CE6C61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cs-CZ"/>
        </w:rPr>
        <w:t>a </w:t>
      </w:r>
      <w:r w:rsidR="000939B0">
        <w:rPr>
          <w:rFonts w:ascii="Arial" w:eastAsia="Times New Roman" w:hAnsi="Arial" w:cs="Arial"/>
          <w:b/>
          <w:bCs/>
          <w:sz w:val="21"/>
          <w:szCs w:val="21"/>
          <w:u w:val="single"/>
          <w:bdr w:val="none" w:sz="0" w:space="0" w:color="auto" w:frame="1"/>
          <w:lang w:eastAsia="cs-CZ"/>
        </w:rPr>
        <w:t>4</w:t>
      </w:r>
      <w:r w:rsidRPr="00CE6C61">
        <w:rPr>
          <w:rFonts w:ascii="Arial" w:eastAsia="Times New Roman" w:hAnsi="Arial" w:cs="Arial"/>
          <w:b/>
          <w:bCs/>
          <w:sz w:val="21"/>
          <w:szCs w:val="21"/>
          <w:u w:val="single"/>
          <w:bdr w:val="none" w:sz="0" w:space="0" w:color="auto" w:frame="1"/>
          <w:lang w:eastAsia="cs-CZ"/>
        </w:rPr>
        <w:t>50,- Kč za měsíc.</w:t>
      </w:r>
      <w:r w:rsidR="007B79E7">
        <w:rPr>
          <w:rFonts w:ascii="Arial" w:eastAsia="Times New Roman" w:hAnsi="Arial" w:cs="Arial"/>
          <w:b/>
          <w:bCs/>
          <w:sz w:val="21"/>
          <w:szCs w:val="21"/>
          <w:u w:val="single"/>
          <w:bdr w:val="none" w:sz="0" w:space="0" w:color="auto" w:frame="1"/>
          <w:lang w:eastAsia="cs-CZ"/>
        </w:rPr>
        <w:t xml:space="preserve"> Bude-li v Mateřské škole umístěno druhé dítě, které rovněž nemá nárok na bezplatné předškolní vzdělávání, je výše úplaty za toto dítě 300.- Kč/měsíc.</w:t>
      </w:r>
      <w:bookmarkStart w:id="0" w:name="_GoBack"/>
      <w:bookmarkEnd w:id="0"/>
    </w:p>
    <w:p w:rsidR="007B79E7" w:rsidRPr="00CE6C61" w:rsidRDefault="007B79E7" w:rsidP="00CE6C61">
      <w:pPr>
        <w:spacing w:after="0" w:line="240" w:lineRule="auto"/>
        <w:textAlignment w:val="baseline"/>
        <w:rPr>
          <w:rFonts w:ascii="Arial" w:eastAsia="Times New Roman" w:hAnsi="Arial" w:cs="Arial"/>
          <w:sz w:val="21"/>
          <w:szCs w:val="21"/>
          <w:lang w:eastAsia="cs-CZ"/>
        </w:rPr>
      </w:pPr>
    </w:p>
    <w:p w:rsidR="00CE6C61" w:rsidRPr="00CE6C61" w:rsidRDefault="00CE6C61" w:rsidP="00CE6C6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CE6C61">
        <w:rPr>
          <w:rFonts w:ascii="Arial" w:eastAsia="Times New Roman" w:hAnsi="Arial" w:cs="Arial"/>
          <w:b/>
          <w:bCs/>
          <w:color w:val="EC2DEC"/>
          <w:sz w:val="21"/>
          <w:szCs w:val="21"/>
          <w:u w:val="single"/>
          <w:bdr w:val="none" w:sz="0" w:space="0" w:color="auto" w:frame="1"/>
          <w:lang w:eastAsia="cs-CZ"/>
        </w:rPr>
        <w:t>​</w:t>
      </w:r>
    </w:p>
    <w:p w:rsidR="00CE6C61" w:rsidRPr="00CE6C61" w:rsidRDefault="006B35C7" w:rsidP="00CE6C61">
      <w:pPr>
        <w:spacing w:line="240" w:lineRule="auto"/>
        <w:textAlignment w:val="baseline"/>
        <w:rPr>
          <w:rFonts w:ascii="Arial" w:eastAsia="Times New Roman" w:hAnsi="Arial" w:cs="Arial"/>
          <w:b/>
          <w:sz w:val="21"/>
          <w:szCs w:val="21"/>
          <w:lang w:eastAsia="cs-CZ"/>
        </w:rPr>
      </w:pPr>
      <w:r>
        <w:t>Nově s účinností od 1.</w:t>
      </w:r>
      <w:r w:rsidR="005F6FC8">
        <w:t xml:space="preserve"> </w:t>
      </w:r>
      <w:r>
        <w:t>9.</w:t>
      </w:r>
      <w:r w:rsidR="005F6FC8">
        <w:t xml:space="preserve"> </w:t>
      </w:r>
      <w:r>
        <w:t xml:space="preserve">2024 dochází </w:t>
      </w:r>
      <w:r w:rsidR="005F6FC8">
        <w:t>k rozšíření možného osvobození pro rodiny</w:t>
      </w:r>
      <w:r>
        <w:t xml:space="preserve"> pobírající přídavek na dítě. O osvobození bude možné žádat od začátku školního roku 2024/25, tzn. od 1.</w:t>
      </w:r>
      <w:r w:rsidR="005F6FC8">
        <w:t xml:space="preserve"> </w:t>
      </w:r>
      <w:r>
        <w:t>9.</w:t>
      </w:r>
      <w:r w:rsidR="005F6FC8">
        <w:t xml:space="preserve"> </w:t>
      </w:r>
      <w:r>
        <w:t>2024, pokud zákonný zástupce prokáže řediteli školy, že pobírá přídavky na dítě. Tuto skutečnost prokáže zákonný zástupce „Oznámením o přiznání dávky státní sociální podpory – přídavek na dítě</w:t>
      </w:r>
      <w:r w:rsidR="005F6FC8">
        <w:t xml:space="preserve">“. </w:t>
      </w:r>
      <w:r w:rsidR="005F6FC8" w:rsidRPr="005F6FC8">
        <w:rPr>
          <w:b/>
        </w:rPr>
        <w:t>Doporučujeme, aby zákonný zástupce upozornil na tuto skutečnost MŠ s</w:t>
      </w:r>
      <w:r w:rsidRPr="005F6FC8">
        <w:rPr>
          <w:b/>
        </w:rPr>
        <w:t xml:space="preserve"> dostatečným předstihem</w:t>
      </w:r>
      <w:r w:rsidR="005F6FC8" w:rsidRPr="005F6FC8">
        <w:rPr>
          <w:b/>
        </w:rPr>
        <w:t>, pokud možno ještě</w:t>
      </w:r>
      <w:r w:rsidRPr="005F6FC8">
        <w:rPr>
          <w:b/>
        </w:rPr>
        <w:t xml:space="preserve"> před začátkem školního roku 2024/2025.</w:t>
      </w:r>
      <w:r w:rsidR="00CE6C61" w:rsidRPr="005F6FC8">
        <w:rPr>
          <w:rFonts w:ascii="Arial" w:eastAsia="Times New Roman" w:hAnsi="Arial" w:cs="Arial"/>
          <w:b/>
          <w:sz w:val="21"/>
          <w:szCs w:val="21"/>
          <w:u w:val="single"/>
          <w:bdr w:val="none" w:sz="0" w:space="0" w:color="auto" w:frame="1"/>
          <w:lang w:eastAsia="cs-CZ"/>
        </w:rPr>
        <w:t>​</w:t>
      </w:r>
    </w:p>
    <w:p w:rsidR="005A5297" w:rsidRDefault="005A5297"/>
    <w:p w:rsidR="007B79E7" w:rsidRDefault="007B79E7"/>
    <w:p w:rsidR="007B79E7" w:rsidRDefault="007B79E7">
      <w:r w:rsidRPr="007B79E7">
        <w:rPr>
          <w:noProof/>
        </w:rPr>
        <w:drawing>
          <wp:inline distT="0" distB="0" distL="0" distR="0">
            <wp:extent cx="5760720" cy="3594587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94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79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6C61"/>
    <w:rsid w:val="000939B0"/>
    <w:rsid w:val="005A5297"/>
    <w:rsid w:val="005F6FC8"/>
    <w:rsid w:val="006B35C7"/>
    <w:rsid w:val="007B79E7"/>
    <w:rsid w:val="00957DBD"/>
    <w:rsid w:val="00CE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2A7A1"/>
  <w15:docId w15:val="{A7647797-E95A-4130-B199-7571135B3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CE6C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CE6C6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wixui-rich-texttext">
    <w:name w:val="wixui-rich-text__text"/>
    <w:basedOn w:val="Standardnpsmoodstavce"/>
    <w:rsid w:val="00CE6C61"/>
  </w:style>
  <w:style w:type="paragraph" w:customStyle="1" w:styleId="font8">
    <w:name w:val="font_8"/>
    <w:basedOn w:val="Normln"/>
    <w:rsid w:val="00CE6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wixguard">
    <w:name w:val="wixguard"/>
    <w:basedOn w:val="Standardnpsmoodstavce"/>
    <w:rsid w:val="00CE6C61"/>
  </w:style>
  <w:style w:type="character" w:customStyle="1" w:styleId="color40">
    <w:name w:val="color_40"/>
    <w:basedOn w:val="Standardnpsmoodstavce"/>
    <w:rsid w:val="00CE6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7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340672">
          <w:marLeft w:val="0"/>
          <w:marRight w:val="0"/>
          <w:marTop w:val="225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4927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123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Hana Crhová</cp:lastModifiedBy>
  <cp:revision>3</cp:revision>
  <dcterms:created xsi:type="dcterms:W3CDTF">2024-06-25T10:09:00Z</dcterms:created>
  <dcterms:modified xsi:type="dcterms:W3CDTF">2024-07-08T08:05:00Z</dcterms:modified>
</cp:coreProperties>
</file>